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F8435" w14:textId="1151F794" w:rsidR="00CB577B" w:rsidRDefault="00ED18DD" w:rsidP="00DC3031">
      <w:pPr>
        <w:pStyle w:val="berschrift1"/>
        <w:spacing w:before="100" w:after="0" w:line="360" w:lineRule="auto"/>
        <w:rPr>
          <w:rFonts w:ascii="Arial" w:hAnsi="Arial" w:cs="Arial"/>
          <w:b w:val="0"/>
          <w:bCs w:val="0"/>
          <w:color w:val="000000" w:themeColor="text1"/>
          <w:sz w:val="48"/>
          <w:szCs w:val="48"/>
          <w:lang w:val="de-AT"/>
        </w:rPr>
      </w:pPr>
      <w:proofErr w:type="spellStart"/>
      <w:r>
        <w:rPr>
          <w:rFonts w:ascii="Arial" w:hAnsi="Arial" w:cs="Arial"/>
          <w:b w:val="0"/>
          <w:bCs w:val="0"/>
          <w:color w:val="000000" w:themeColor="text1"/>
          <w:sz w:val="48"/>
          <w:szCs w:val="48"/>
          <w:lang w:val="de-AT"/>
        </w:rPr>
        <w:t>Social</w:t>
      </w:r>
      <w:proofErr w:type="spellEnd"/>
      <w:r>
        <w:rPr>
          <w:rFonts w:ascii="Arial" w:hAnsi="Arial" w:cs="Arial"/>
          <w:b w:val="0"/>
          <w:bCs w:val="0"/>
          <w:color w:val="000000" w:themeColor="text1"/>
          <w:sz w:val="48"/>
          <w:szCs w:val="48"/>
          <w:lang w:val="de-AT"/>
        </w:rPr>
        <w:t xml:space="preserve">-Media-Posting </w:t>
      </w:r>
    </w:p>
    <w:p w14:paraId="5255BDA3" w14:textId="77777777" w:rsidR="00DC3031" w:rsidRPr="003F2930" w:rsidRDefault="00DC3031" w:rsidP="003F2930">
      <w:pPr>
        <w:spacing w:line="360" w:lineRule="auto"/>
        <w:rPr>
          <w:sz w:val="21"/>
          <w:szCs w:val="21"/>
          <w:lang w:val="de-AT"/>
        </w:rPr>
      </w:pPr>
    </w:p>
    <w:p w14:paraId="3152AD1A" w14:textId="5B372462" w:rsidR="00ED18DD" w:rsidRDefault="00EA6507" w:rsidP="00D56A1F">
      <w:pPr>
        <w:jc w:val="left"/>
        <w:rPr>
          <w:rFonts w:ascii="Arial" w:hAnsi="Arial" w:cs="Arial"/>
          <w:color w:val="FF0000"/>
          <w:sz w:val="21"/>
          <w:szCs w:val="21"/>
          <w:lang w:val="de-AT"/>
        </w:rPr>
      </w:pPr>
      <w:r w:rsidRPr="003F2930">
        <w:rPr>
          <w:rFonts w:ascii="Arial" w:hAnsi="Arial" w:cs="Arial"/>
          <w:b/>
          <w:bCs/>
          <w:i/>
          <w:iCs/>
          <w:color w:val="FF0000"/>
          <w:sz w:val="21"/>
          <w:szCs w:val="21"/>
          <w:u w:val="single"/>
          <w:lang w:val="de-AT"/>
        </w:rPr>
        <w:t>Hinweis</w:t>
      </w:r>
      <w:r w:rsidRPr="00042187">
        <w:rPr>
          <w:rFonts w:ascii="Arial" w:hAnsi="Arial" w:cs="Arial"/>
          <w:color w:val="FF0000"/>
          <w:sz w:val="21"/>
          <w:szCs w:val="21"/>
          <w:lang w:val="de-AT"/>
        </w:rPr>
        <w:t xml:space="preserve">: </w:t>
      </w:r>
      <w:r w:rsidR="00ED18DD">
        <w:rPr>
          <w:rFonts w:ascii="Arial" w:hAnsi="Arial" w:cs="Arial"/>
          <w:color w:val="FF0000"/>
          <w:sz w:val="21"/>
          <w:szCs w:val="21"/>
          <w:lang w:val="de-AT"/>
        </w:rPr>
        <w:t xml:space="preserve">Die Unterlagen sind für ein Posting mit 3-teiliger Slide-Show gedacht. Wählen Sie für die erste </w:t>
      </w:r>
      <w:proofErr w:type="spellStart"/>
      <w:r w:rsidR="00ED18DD">
        <w:rPr>
          <w:rFonts w:ascii="Arial" w:hAnsi="Arial" w:cs="Arial"/>
          <w:color w:val="FF0000"/>
          <w:sz w:val="21"/>
          <w:szCs w:val="21"/>
          <w:lang w:val="de-AT"/>
        </w:rPr>
        <w:t>Silde</w:t>
      </w:r>
      <w:proofErr w:type="spellEnd"/>
      <w:r w:rsidR="00ED18DD">
        <w:rPr>
          <w:rFonts w:ascii="Arial" w:hAnsi="Arial" w:cs="Arial"/>
          <w:color w:val="FF0000"/>
          <w:sz w:val="21"/>
          <w:szCs w:val="21"/>
          <w:lang w:val="de-AT"/>
        </w:rPr>
        <w:t xml:space="preserve"> Bild 1a, Bild 1b oder Bild 1c. Als weitere Slides folgen Bild 2 und Bild 3.</w:t>
      </w:r>
    </w:p>
    <w:p w14:paraId="53285F4B" w14:textId="77777777" w:rsidR="00EA6507" w:rsidRDefault="00EA6507" w:rsidP="00D56A1F">
      <w:pPr>
        <w:jc w:val="left"/>
        <w:rPr>
          <w:rFonts w:ascii="Arial" w:hAnsi="Arial" w:cs="Arial"/>
          <w:color w:val="FF0000"/>
          <w:sz w:val="21"/>
          <w:szCs w:val="21"/>
          <w:lang w:val="de-AT"/>
        </w:rPr>
      </w:pPr>
    </w:p>
    <w:p w14:paraId="5A79722F" w14:textId="77777777" w:rsidR="00D56A1F" w:rsidRPr="003F2930" w:rsidRDefault="00D56A1F" w:rsidP="00D56A1F">
      <w:pPr>
        <w:jc w:val="left"/>
        <w:rPr>
          <w:rFonts w:ascii="Arial" w:hAnsi="Arial" w:cs="Arial"/>
          <w:color w:val="FF0000"/>
          <w:sz w:val="21"/>
          <w:szCs w:val="21"/>
          <w:lang w:val="de-AT"/>
        </w:rPr>
      </w:pPr>
    </w:p>
    <w:p w14:paraId="7CC5AD74" w14:textId="65CD44F4" w:rsidR="008A7772" w:rsidRPr="003F2930" w:rsidRDefault="00ED18DD" w:rsidP="003F2930">
      <w:pPr>
        <w:spacing w:line="360" w:lineRule="auto"/>
        <w:jc w:val="left"/>
        <w:rPr>
          <w:rFonts w:ascii="Arial" w:hAnsi="Arial" w:cs="Arial"/>
          <w:b/>
          <w:bCs/>
          <w:sz w:val="21"/>
          <w:szCs w:val="21"/>
          <w:u w:val="single"/>
          <w:lang w:val="de-AT"/>
        </w:rPr>
      </w:pPr>
      <w:proofErr w:type="spellStart"/>
      <w:r>
        <w:rPr>
          <w:rFonts w:ascii="Arial" w:hAnsi="Arial" w:cs="Arial"/>
          <w:b/>
          <w:bCs/>
          <w:sz w:val="21"/>
          <w:szCs w:val="21"/>
          <w:u w:val="single"/>
          <w:lang w:val="de-AT"/>
        </w:rPr>
        <w:t>Postingtext</w:t>
      </w:r>
      <w:proofErr w:type="spellEnd"/>
      <w:r>
        <w:rPr>
          <w:rFonts w:ascii="Arial" w:hAnsi="Arial" w:cs="Arial"/>
          <w:b/>
          <w:bCs/>
          <w:sz w:val="21"/>
          <w:szCs w:val="21"/>
          <w:u w:val="single"/>
          <w:lang w:val="de-AT"/>
        </w:rPr>
        <w:t xml:space="preserve"> </w:t>
      </w:r>
      <w:r w:rsidR="006C37C1">
        <w:rPr>
          <w:rFonts w:ascii="Arial" w:hAnsi="Arial" w:cs="Arial"/>
          <w:b/>
          <w:bCs/>
          <w:sz w:val="21"/>
          <w:szCs w:val="21"/>
          <w:u w:val="single"/>
          <w:lang w:val="de-AT"/>
        </w:rPr>
        <w:t>(Caption)</w:t>
      </w:r>
    </w:p>
    <w:p w14:paraId="6C703295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rial" w:hAnsi="Arial" w:cs="Arial"/>
          <w:color w:val="EE0000"/>
          <w:sz w:val="21"/>
          <w:szCs w:val="21"/>
          <w:lang w:val="de-AT"/>
        </w:rPr>
        <w:t xml:space="preserve">Musterort (bitte einfügen) </w:t>
      </w:r>
      <w:r w:rsidRPr="00ED18DD">
        <w:rPr>
          <w:rFonts w:ascii="Arial" w:hAnsi="Arial" w:cs="Arial"/>
          <w:sz w:val="21"/>
          <w:szCs w:val="21"/>
          <w:lang w:val="de-AT"/>
        </w:rPr>
        <w:t xml:space="preserve">ist bei der großen ÖSTERREICH ZU FUSS CHALLENGE dabei. </w:t>
      </w:r>
      <w:r w:rsidRPr="00ED18DD">
        <w:rPr>
          <w:rFonts w:ascii="Apple Color Emoji" w:hAnsi="Apple Color Emoji" w:cs="Apple Color Emoji"/>
          <w:sz w:val="21"/>
          <w:szCs w:val="21"/>
          <w:lang w:val="de-AT"/>
        </w:rPr>
        <w:t>🇦🇹</w:t>
      </w:r>
    </w:p>
    <w:p w14:paraId="27518141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rial" w:hAnsi="Arial" w:cs="Arial"/>
          <w:sz w:val="21"/>
          <w:szCs w:val="21"/>
          <w:lang w:val="de-AT"/>
        </w:rPr>
        <w:t>Mach auch mit und sichere dir so die Chance auf attraktive Gewinne!</w:t>
      </w:r>
    </w:p>
    <w:p w14:paraId="7CD86F81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pple Color Emoji" w:hAnsi="Apple Color Emoji" w:cs="Apple Color Emoji"/>
          <w:sz w:val="21"/>
          <w:szCs w:val="21"/>
          <w:lang w:val="de-AT"/>
        </w:rPr>
        <w:t>👟</w:t>
      </w:r>
      <w:r w:rsidRPr="00ED18DD">
        <w:rPr>
          <w:rFonts w:ascii="Arial" w:hAnsi="Arial" w:cs="Arial"/>
          <w:sz w:val="21"/>
          <w:szCs w:val="21"/>
          <w:lang w:val="de-AT"/>
        </w:rPr>
        <w:t xml:space="preserve"> Worum geht’s? Die Initiative Österreich zu Fuß will insgesamt 100 Millionen Schritte sammeln. Anders gesagt: Gemeinsam umrunden wir Österreich 25x. Die Challenge läuft vom 27.04.2026 bis 27.05.2026. </w:t>
      </w:r>
    </w:p>
    <w:p w14:paraId="163AA05A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pple Color Emoji" w:hAnsi="Apple Color Emoji" w:cs="Apple Color Emoji"/>
          <w:sz w:val="21"/>
          <w:szCs w:val="21"/>
          <w:lang w:val="de-AT"/>
        </w:rPr>
        <w:t>🏆</w:t>
      </w:r>
      <w:r w:rsidRPr="00ED18DD">
        <w:rPr>
          <w:rFonts w:ascii="Arial" w:hAnsi="Arial" w:cs="Arial"/>
          <w:sz w:val="21"/>
          <w:szCs w:val="21"/>
          <w:lang w:val="de-AT"/>
        </w:rPr>
        <w:t xml:space="preserve"> Zusätzlich zum Hauptpreis je Region gibt es einen 200 Euro Thermengutschein, einen 250 Euro ÖBB-Gutschein, eine Sonnenbrille, Trekkingstöcke, Wanderrucksäcke, Schuhe und mehr zu gewinnen!* </w:t>
      </w:r>
    </w:p>
    <w:p w14:paraId="6226532B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pple Color Emoji" w:hAnsi="Apple Color Emoji" w:cs="Apple Color Emoji"/>
          <w:sz w:val="21"/>
          <w:szCs w:val="21"/>
          <w:lang w:val="de-AT"/>
        </w:rPr>
        <w:t>📲</w:t>
      </w:r>
      <w:r w:rsidRPr="00ED18DD">
        <w:rPr>
          <w:rFonts w:ascii="Arial" w:hAnsi="Arial" w:cs="Arial"/>
          <w:sz w:val="21"/>
          <w:szCs w:val="21"/>
          <w:lang w:val="de-AT"/>
        </w:rPr>
        <w:t xml:space="preserve"> Mitmachen ist ganz einfach: Lade die Walk15-App herunter, wähle die Österreich zu Fuß Challenge aus und gib den Code GEHMIT2026 ein. Schon kannst du im Team </w:t>
      </w:r>
      <w:r w:rsidRPr="00ED18DD">
        <w:rPr>
          <w:rFonts w:ascii="Arial" w:hAnsi="Arial" w:cs="Arial"/>
          <w:color w:val="EE0000"/>
          <w:sz w:val="21"/>
          <w:szCs w:val="21"/>
          <w:lang w:val="de-AT"/>
        </w:rPr>
        <w:t xml:space="preserve">Bundesland (bitte einfügen) </w:t>
      </w:r>
      <w:r w:rsidRPr="00ED18DD">
        <w:rPr>
          <w:rFonts w:ascii="Arial" w:hAnsi="Arial" w:cs="Arial"/>
          <w:sz w:val="21"/>
          <w:szCs w:val="21"/>
          <w:lang w:val="de-AT"/>
        </w:rPr>
        <w:t>Schritte sammeln.</w:t>
      </w:r>
    </w:p>
    <w:p w14:paraId="7351747B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rial" w:hAnsi="Arial" w:cs="Arial"/>
          <w:sz w:val="21"/>
          <w:szCs w:val="21"/>
          <w:lang w:val="de-AT"/>
        </w:rPr>
        <w:t xml:space="preserve">Wir drücken dir die Daumen für das Gewinnspiel und freuen uns, wenn wir dich zu Fuß treffen! Denn Gehen ist gesund, nachhaltig und ein echtes Erlebnis. </w:t>
      </w:r>
      <w:r w:rsidRPr="00ED18DD">
        <w:rPr>
          <w:rFonts w:ascii="Apple Color Emoji" w:hAnsi="Apple Color Emoji" w:cs="Apple Color Emoji"/>
          <w:sz w:val="21"/>
          <w:szCs w:val="21"/>
          <w:lang w:val="de-AT"/>
        </w:rPr>
        <w:t>✨</w:t>
      </w:r>
    </w:p>
    <w:p w14:paraId="69F8A6F1" w14:textId="77777777" w:rsid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rial" w:hAnsi="Arial" w:cs="Arial"/>
          <w:sz w:val="21"/>
          <w:szCs w:val="21"/>
          <w:lang w:val="de-AT"/>
        </w:rPr>
        <w:t>Mehr über die Österreich zu Fuß Challenge:</w:t>
      </w:r>
    </w:p>
    <w:p w14:paraId="16EE870D" w14:textId="4D2B6B6C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u w:val="single"/>
          <w:lang w:val="de-AT"/>
        </w:rPr>
      </w:pPr>
      <w:r w:rsidRPr="00ED18DD">
        <w:rPr>
          <w:rFonts w:ascii="Arial" w:hAnsi="Arial" w:cs="Arial"/>
          <w:sz w:val="21"/>
          <w:szCs w:val="21"/>
          <w:u w:val="single"/>
          <w:lang w:val="de-AT"/>
        </w:rPr>
        <w:t>oesterreichzufuss.at</w:t>
      </w:r>
    </w:p>
    <w:p w14:paraId="57BFB4A5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rial" w:hAnsi="Arial" w:cs="Arial"/>
          <w:sz w:val="21"/>
          <w:szCs w:val="21"/>
          <w:lang w:val="de-AT"/>
        </w:rPr>
        <w:t xml:space="preserve">* Teilnahmebedingungen auf </w:t>
      </w:r>
      <w:hyperlink r:id="rId11">
        <w:r w:rsidRPr="00ED18DD">
          <w:rPr>
            <w:rFonts w:ascii="Arial" w:hAnsi="Arial" w:cs="Arial"/>
            <w:sz w:val="21"/>
            <w:szCs w:val="21"/>
            <w:u w:val="single"/>
            <w:lang w:val="de-AT"/>
          </w:rPr>
          <w:t>oesterreichzufuss.at/</w:t>
        </w:r>
        <w:proofErr w:type="spellStart"/>
        <w:r w:rsidRPr="00ED18DD">
          <w:rPr>
            <w:rFonts w:ascii="Arial" w:hAnsi="Arial" w:cs="Arial"/>
            <w:sz w:val="21"/>
            <w:szCs w:val="21"/>
            <w:u w:val="single"/>
            <w:lang w:val="de-AT"/>
          </w:rPr>
          <w:t>teilnahmebedingungen</w:t>
        </w:r>
        <w:proofErr w:type="spellEnd"/>
      </w:hyperlink>
    </w:p>
    <w:p w14:paraId="7081FD3F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</w:p>
    <w:p w14:paraId="45DD5BE3" w14:textId="77777777" w:rsidR="00ED18DD" w:rsidRPr="00ED18DD" w:rsidRDefault="00ED18DD" w:rsidP="00ED18DD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ED18DD">
        <w:rPr>
          <w:rFonts w:ascii="Arial" w:hAnsi="Arial" w:cs="Arial"/>
          <w:sz w:val="21"/>
          <w:szCs w:val="21"/>
          <w:lang w:val="de-AT"/>
        </w:rPr>
        <w:t>#ÖsterreichZuFuss #GehChallenge #GehenUndGewinnen #100MillionenSchritte #Walk15</w:t>
      </w:r>
    </w:p>
    <w:p w14:paraId="5B9EF421" w14:textId="3B46D2E2" w:rsidR="00B53955" w:rsidRPr="003B727E" w:rsidRDefault="00B53955" w:rsidP="003B727E">
      <w:pPr>
        <w:spacing w:line="360" w:lineRule="auto"/>
        <w:jc w:val="left"/>
        <w:rPr>
          <w:rFonts w:ascii="Arial" w:hAnsi="Arial" w:cs="Arial"/>
          <w:b/>
          <w:bCs/>
          <w:sz w:val="21"/>
          <w:szCs w:val="21"/>
          <w:lang w:val="de-AT"/>
        </w:rPr>
      </w:pPr>
    </w:p>
    <w:sectPr w:rsidR="00B53955" w:rsidRPr="003B727E" w:rsidSect="008C38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3731" w:right="1268" w:bottom="1701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33C0" w14:textId="77777777" w:rsidR="006A0217" w:rsidRDefault="006A0217" w:rsidP="00A24484">
      <w:r>
        <w:separator/>
      </w:r>
    </w:p>
  </w:endnote>
  <w:endnote w:type="continuationSeparator" w:id="0">
    <w:p w14:paraId="1C2EE40F" w14:textId="77777777" w:rsidR="006A0217" w:rsidRDefault="006A0217" w:rsidP="00A24484">
      <w:r>
        <w:continuationSeparator/>
      </w:r>
    </w:p>
  </w:endnote>
  <w:endnote w:type="continuationNotice" w:id="1">
    <w:p w14:paraId="063A2AF9" w14:textId="77777777" w:rsidR="006A0217" w:rsidRDefault="006A02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fia Pro Light">
    <w:panose1 w:val="020B0000000000000000"/>
    <w:charset w:val="00"/>
    <w:family w:val="swiss"/>
    <w:notTrueType/>
    <w:pitch w:val="variable"/>
    <w:sig w:usb0="A000002F" w:usb1="5000004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Überschriften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2094928211"/>
      <w:docPartObj>
        <w:docPartGallery w:val="Page Numbers (Bottom of Page)"/>
        <w:docPartUnique/>
      </w:docPartObj>
    </w:sdtPr>
    <w:sdtContent>
      <w:p w14:paraId="3621ED81" w14:textId="1C3476F8" w:rsidR="00C40260" w:rsidRDefault="00C40260" w:rsidP="007E4C3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64592EB" w14:textId="77777777" w:rsidR="00C40260" w:rsidRDefault="00C40260" w:rsidP="00C40260">
    <w:pPr>
      <w:pStyle w:val="Fuzeile"/>
      <w:ind w:right="360"/>
    </w:pPr>
  </w:p>
  <w:p w14:paraId="47DA4772" w14:textId="77777777" w:rsidR="007E4C38" w:rsidRDefault="007E4C38"/>
  <w:p w14:paraId="33B84708" w14:textId="77777777" w:rsidR="007E4C38" w:rsidRDefault="007E4C3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974021291"/>
      <w:docPartObj>
        <w:docPartGallery w:val="Page Numbers (Bottom of Page)"/>
        <w:docPartUnique/>
      </w:docPartObj>
    </w:sdtPr>
    <w:sdtContent>
      <w:p w14:paraId="67E4D781" w14:textId="6DD3F572" w:rsidR="00C40260" w:rsidRDefault="00C40260" w:rsidP="007E4C3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AE1CB4"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144CAB75" w14:textId="77777777" w:rsidR="00B86D2F" w:rsidRPr="005137CB" w:rsidRDefault="00B86D2F" w:rsidP="00C40260">
    <w:pPr>
      <w:pStyle w:val="Fuzeile"/>
      <w:ind w:right="360" w:firstLine="1418"/>
    </w:pPr>
  </w:p>
  <w:p w14:paraId="235864D5" w14:textId="77777777" w:rsidR="007E4C38" w:rsidRDefault="007E4C38"/>
  <w:p w14:paraId="521141DA" w14:textId="77777777" w:rsidR="007E4C38" w:rsidRDefault="007E4C3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4E71D" w14:textId="6A2E7684" w:rsidR="00B86D2F" w:rsidRPr="008C386C" w:rsidRDefault="008C386C" w:rsidP="008C386C">
    <w:pPr>
      <w:pStyle w:val="Fuzeile"/>
      <w:jc w:val="left"/>
      <w:rPr>
        <w:rFonts w:ascii="Arial" w:hAnsi="Arial" w:cs="Arial"/>
        <w:color w:val="404040" w:themeColor="text1" w:themeTint="BF"/>
        <w:szCs w:val="16"/>
        <w:lang w:val="de-AT"/>
      </w:rPr>
    </w:pPr>
    <w:r w:rsidRPr="008C386C">
      <w:rPr>
        <w:rFonts w:ascii="Arial" w:hAnsi="Arial" w:cs="Arial"/>
        <w:color w:val="404040" w:themeColor="text1" w:themeTint="BF"/>
        <w:szCs w:val="16"/>
        <w:lang w:val="de-AT"/>
      </w:rPr>
      <w:t>Eine Initiative des Bundesministeriums für</w:t>
    </w:r>
    <w:r w:rsidR="00F60145" w:rsidRPr="00F60145">
      <w:rPr>
        <w:rFonts w:ascii="Arial" w:hAnsi="Arial" w:cs="Arial"/>
        <w:color w:val="404040" w:themeColor="text1" w:themeTint="BF"/>
        <w:szCs w:val="16"/>
        <w:lang w:val="de-AT"/>
      </w:rPr>
      <w:t xml:space="preserve"> Innovation, Mobilität und Infrastruktur.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6CFFF" w14:textId="77777777" w:rsidR="006A0217" w:rsidRDefault="006A0217" w:rsidP="00A24484">
      <w:r>
        <w:separator/>
      </w:r>
    </w:p>
  </w:footnote>
  <w:footnote w:type="continuationSeparator" w:id="0">
    <w:p w14:paraId="165D7DA7" w14:textId="77777777" w:rsidR="006A0217" w:rsidRDefault="006A0217" w:rsidP="00A24484">
      <w:r>
        <w:continuationSeparator/>
      </w:r>
    </w:p>
  </w:footnote>
  <w:footnote w:type="continuationNotice" w:id="1">
    <w:p w14:paraId="69FBE9A3" w14:textId="77777777" w:rsidR="006A0217" w:rsidRDefault="006A02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5648" w14:textId="77777777" w:rsidR="009366EA" w:rsidRDefault="009366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A491" w14:textId="15EE8216" w:rsidR="00B86D2F" w:rsidRDefault="007D04AF" w:rsidP="00A24484">
    <w:pPr>
      <w:pStyle w:val="Kopfzeile"/>
      <w:tabs>
        <w:tab w:val="clear" w:pos="9072"/>
      </w:tabs>
    </w:pPr>
    <w:r>
      <w:rPr>
        <w:noProof/>
      </w:rPr>
      <w:drawing>
        <wp:anchor distT="0" distB="0" distL="114300" distR="114300" simplePos="0" relativeHeight="251658242" behindDoc="0" locked="0" layoutInCell="1" allowOverlap="1" wp14:anchorId="7A014DEC" wp14:editId="717A9B1F">
          <wp:simplePos x="0" y="0"/>
          <wp:positionH relativeFrom="column">
            <wp:posOffset>-893445</wp:posOffset>
          </wp:positionH>
          <wp:positionV relativeFrom="paragraph">
            <wp:posOffset>-606637</wp:posOffset>
          </wp:positionV>
          <wp:extent cx="7533005" cy="1252855"/>
          <wp:effectExtent l="0" t="0" r="0" b="0"/>
          <wp:wrapThrough wrapText="bothSides">
            <wp:wrapPolygon edited="0">
              <wp:start x="7101" y="11824"/>
              <wp:lineTo x="7101" y="14013"/>
              <wp:lineTo x="9031" y="15765"/>
              <wp:lineTo x="9213" y="15765"/>
              <wp:lineTo x="9213" y="17516"/>
              <wp:lineTo x="12126" y="17954"/>
              <wp:lineTo x="12381" y="17954"/>
              <wp:lineTo x="12418" y="16422"/>
              <wp:lineTo x="12563" y="15765"/>
              <wp:lineTo x="14457" y="14013"/>
              <wp:lineTo x="14384" y="11824"/>
              <wp:lineTo x="7101" y="11824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UPA-W19024D RUP_AT-Briefpapier_Neu_2019_RZ_Kopf_WA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005" cy="1252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ECBBFF" w14:textId="77777777" w:rsidR="007E4C38" w:rsidRDefault="007E4C38"/>
  <w:p w14:paraId="10D112D5" w14:textId="77777777" w:rsidR="007E4C38" w:rsidRDefault="007E4C3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71683" w14:textId="45489F7B" w:rsidR="00B86D2F" w:rsidRDefault="008C386C" w:rsidP="008C386C">
    <w:pPr>
      <w:pStyle w:val="berschrift1"/>
      <w:ind w:left="-567" w:right="-567" w:firstLine="708"/>
      <w:jc w:val="right"/>
    </w:pPr>
    <w:r>
      <w:rPr>
        <w:noProof/>
      </w:rPr>
      <w:drawing>
        <wp:inline distT="0" distB="0" distL="0" distR="0" wp14:anchorId="0E1B030F" wp14:editId="48C7BBB3">
          <wp:extent cx="1446028" cy="1443517"/>
          <wp:effectExtent l="0" t="0" r="1905" b="4445"/>
          <wp:docPr id="2017503176" name="Grafik 1" descr="Ein Bild, das Uhr, Kreis, Schrift, Zahl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7503176" name="Grafik 1" descr="Ein Bild, das Uhr, Kreis, Schrift, Zahl enthält.&#10;&#10;Automatisch generierte Beschreibu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1878" cy="1549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7C4"/>
    <w:multiLevelType w:val="multilevel"/>
    <w:tmpl w:val="22267B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EF2013"/>
    <w:multiLevelType w:val="hybridMultilevel"/>
    <w:tmpl w:val="8424F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774D6"/>
    <w:multiLevelType w:val="hybridMultilevel"/>
    <w:tmpl w:val="20E2EA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A4762"/>
    <w:multiLevelType w:val="hybridMultilevel"/>
    <w:tmpl w:val="8FA8AAC4"/>
    <w:lvl w:ilvl="0" w:tplc="0407000F">
      <w:start w:val="1"/>
      <w:numFmt w:val="decimal"/>
      <w:lvlText w:val="%1."/>
      <w:lvlJc w:val="left"/>
      <w:pPr>
        <w:ind w:left="796" w:hanging="360"/>
      </w:pPr>
      <w:rPr>
        <w:rFonts w:hint="default"/>
        <w:b w:val="0"/>
        <w:bCs w:val="0"/>
        <w:i w:val="0"/>
        <w:iCs w:val="0"/>
        <w:spacing w:val="0"/>
        <w:w w:val="126"/>
        <w:sz w:val="23"/>
        <w:szCs w:val="23"/>
        <w:lang w:val="de-DE" w:eastAsia="en-US" w:bidi="ar-SA"/>
      </w:rPr>
    </w:lvl>
    <w:lvl w:ilvl="1" w:tplc="19B0BCFA">
      <w:numFmt w:val="bullet"/>
      <w:lvlText w:val="•"/>
      <w:lvlJc w:val="left"/>
      <w:pPr>
        <w:ind w:left="1648" w:hanging="399"/>
      </w:pPr>
      <w:rPr>
        <w:rFonts w:hint="default"/>
        <w:lang w:val="de-DE" w:eastAsia="en-US" w:bidi="ar-SA"/>
      </w:rPr>
    </w:lvl>
    <w:lvl w:ilvl="2" w:tplc="5AB2F6CE">
      <w:numFmt w:val="bullet"/>
      <w:lvlText w:val="•"/>
      <w:lvlJc w:val="left"/>
      <w:pPr>
        <w:ind w:left="2455" w:hanging="399"/>
      </w:pPr>
      <w:rPr>
        <w:rFonts w:hint="default"/>
        <w:lang w:val="de-DE" w:eastAsia="en-US" w:bidi="ar-SA"/>
      </w:rPr>
    </w:lvl>
    <w:lvl w:ilvl="3" w:tplc="089C9078">
      <w:numFmt w:val="bullet"/>
      <w:lvlText w:val="•"/>
      <w:lvlJc w:val="left"/>
      <w:pPr>
        <w:ind w:left="3263" w:hanging="399"/>
      </w:pPr>
      <w:rPr>
        <w:rFonts w:hint="default"/>
        <w:lang w:val="de-DE" w:eastAsia="en-US" w:bidi="ar-SA"/>
      </w:rPr>
    </w:lvl>
    <w:lvl w:ilvl="4" w:tplc="B91602D8">
      <w:numFmt w:val="bullet"/>
      <w:lvlText w:val="•"/>
      <w:lvlJc w:val="left"/>
      <w:pPr>
        <w:ind w:left="4071" w:hanging="399"/>
      </w:pPr>
      <w:rPr>
        <w:rFonts w:hint="default"/>
        <w:lang w:val="de-DE" w:eastAsia="en-US" w:bidi="ar-SA"/>
      </w:rPr>
    </w:lvl>
    <w:lvl w:ilvl="5" w:tplc="5FFCB3EA">
      <w:numFmt w:val="bullet"/>
      <w:lvlText w:val="•"/>
      <w:lvlJc w:val="left"/>
      <w:pPr>
        <w:ind w:left="4879" w:hanging="399"/>
      </w:pPr>
      <w:rPr>
        <w:rFonts w:hint="default"/>
        <w:lang w:val="de-DE" w:eastAsia="en-US" w:bidi="ar-SA"/>
      </w:rPr>
    </w:lvl>
    <w:lvl w:ilvl="6" w:tplc="C1427A52">
      <w:numFmt w:val="bullet"/>
      <w:lvlText w:val="•"/>
      <w:lvlJc w:val="left"/>
      <w:pPr>
        <w:ind w:left="5687" w:hanging="399"/>
      </w:pPr>
      <w:rPr>
        <w:rFonts w:hint="default"/>
        <w:lang w:val="de-DE" w:eastAsia="en-US" w:bidi="ar-SA"/>
      </w:rPr>
    </w:lvl>
    <w:lvl w:ilvl="7" w:tplc="25B4EA30">
      <w:numFmt w:val="bullet"/>
      <w:lvlText w:val="•"/>
      <w:lvlJc w:val="left"/>
      <w:pPr>
        <w:ind w:left="6495" w:hanging="399"/>
      </w:pPr>
      <w:rPr>
        <w:rFonts w:hint="default"/>
        <w:lang w:val="de-DE" w:eastAsia="en-US" w:bidi="ar-SA"/>
      </w:rPr>
    </w:lvl>
    <w:lvl w:ilvl="8" w:tplc="DADCC97C">
      <w:numFmt w:val="bullet"/>
      <w:lvlText w:val="•"/>
      <w:lvlJc w:val="left"/>
      <w:pPr>
        <w:ind w:left="7303" w:hanging="399"/>
      </w:pPr>
      <w:rPr>
        <w:rFonts w:hint="default"/>
        <w:lang w:val="de-DE" w:eastAsia="en-US" w:bidi="ar-SA"/>
      </w:rPr>
    </w:lvl>
  </w:abstractNum>
  <w:abstractNum w:abstractNumId="4" w15:restartNumberingAfterBreak="0">
    <w:nsid w:val="1A64331F"/>
    <w:multiLevelType w:val="hybridMultilevel"/>
    <w:tmpl w:val="D088A5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E44C3"/>
    <w:multiLevelType w:val="hybridMultilevel"/>
    <w:tmpl w:val="406CDF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1F89"/>
    <w:multiLevelType w:val="hybridMultilevel"/>
    <w:tmpl w:val="B2202BF4"/>
    <w:lvl w:ilvl="0" w:tplc="A52299A4">
      <w:start w:val="1"/>
      <w:numFmt w:val="decimal"/>
      <w:lvlText w:val="%1."/>
      <w:lvlJc w:val="left"/>
      <w:pPr>
        <w:ind w:left="71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3"/>
        <w:sz w:val="28"/>
        <w:szCs w:val="28"/>
        <w:lang w:val="de-DE" w:eastAsia="en-US" w:bidi="ar-SA"/>
      </w:rPr>
    </w:lvl>
    <w:lvl w:ilvl="1" w:tplc="BD4463D0">
      <w:numFmt w:val="bullet"/>
      <w:lvlText w:val="•"/>
      <w:lvlJc w:val="left"/>
      <w:pPr>
        <w:ind w:left="871" w:hanging="360"/>
      </w:pPr>
      <w:rPr>
        <w:rFonts w:ascii="Arial" w:eastAsia="Arial" w:hAnsi="Arial" w:cs="Arial" w:hint="default"/>
        <w:spacing w:val="0"/>
        <w:w w:val="131"/>
        <w:lang w:val="de-DE" w:eastAsia="en-US" w:bidi="ar-SA"/>
      </w:rPr>
    </w:lvl>
    <w:lvl w:ilvl="2" w:tplc="B6765948">
      <w:numFmt w:val="bullet"/>
      <w:lvlText w:val="•"/>
      <w:lvlJc w:val="left"/>
      <w:pPr>
        <w:ind w:left="880" w:hanging="360"/>
      </w:pPr>
      <w:rPr>
        <w:rFonts w:hint="default"/>
        <w:lang w:val="de-DE" w:eastAsia="en-US" w:bidi="ar-SA"/>
      </w:rPr>
    </w:lvl>
    <w:lvl w:ilvl="3" w:tplc="B4DE5E8A">
      <w:numFmt w:val="bullet"/>
      <w:lvlText w:val="•"/>
      <w:lvlJc w:val="left"/>
      <w:pPr>
        <w:ind w:left="1914" w:hanging="360"/>
      </w:pPr>
      <w:rPr>
        <w:rFonts w:hint="default"/>
        <w:lang w:val="de-DE" w:eastAsia="en-US" w:bidi="ar-SA"/>
      </w:rPr>
    </w:lvl>
    <w:lvl w:ilvl="4" w:tplc="3AC0674E">
      <w:numFmt w:val="bullet"/>
      <w:lvlText w:val="•"/>
      <w:lvlJc w:val="left"/>
      <w:pPr>
        <w:ind w:left="2949" w:hanging="360"/>
      </w:pPr>
      <w:rPr>
        <w:rFonts w:hint="default"/>
        <w:lang w:val="de-DE" w:eastAsia="en-US" w:bidi="ar-SA"/>
      </w:rPr>
    </w:lvl>
    <w:lvl w:ilvl="5" w:tplc="7B3871D6">
      <w:numFmt w:val="bullet"/>
      <w:lvlText w:val="•"/>
      <w:lvlJc w:val="left"/>
      <w:pPr>
        <w:ind w:left="3984" w:hanging="360"/>
      </w:pPr>
      <w:rPr>
        <w:rFonts w:hint="default"/>
        <w:lang w:val="de-DE" w:eastAsia="en-US" w:bidi="ar-SA"/>
      </w:rPr>
    </w:lvl>
    <w:lvl w:ilvl="6" w:tplc="B1605044">
      <w:numFmt w:val="bullet"/>
      <w:lvlText w:val="•"/>
      <w:lvlJc w:val="left"/>
      <w:pPr>
        <w:ind w:left="5019" w:hanging="360"/>
      </w:pPr>
      <w:rPr>
        <w:rFonts w:hint="default"/>
        <w:lang w:val="de-DE" w:eastAsia="en-US" w:bidi="ar-SA"/>
      </w:rPr>
    </w:lvl>
    <w:lvl w:ilvl="7" w:tplc="9620B8A4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  <w:lvl w:ilvl="8" w:tplc="10529C74">
      <w:numFmt w:val="bullet"/>
      <w:lvlText w:val="•"/>
      <w:lvlJc w:val="left"/>
      <w:pPr>
        <w:ind w:left="7089" w:hanging="360"/>
      </w:pPr>
      <w:rPr>
        <w:rFonts w:hint="default"/>
        <w:lang w:val="de-DE" w:eastAsia="en-US" w:bidi="ar-SA"/>
      </w:rPr>
    </w:lvl>
  </w:abstractNum>
  <w:abstractNum w:abstractNumId="7" w15:restartNumberingAfterBreak="0">
    <w:nsid w:val="3DBB74CF"/>
    <w:multiLevelType w:val="hybridMultilevel"/>
    <w:tmpl w:val="F9BE8262"/>
    <w:lvl w:ilvl="0" w:tplc="716EF03E">
      <w:numFmt w:val="bullet"/>
      <w:lvlText w:val="•"/>
      <w:lvlJc w:val="left"/>
      <w:pPr>
        <w:ind w:left="835" w:hanging="39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26"/>
        <w:sz w:val="23"/>
        <w:szCs w:val="23"/>
        <w:lang w:val="de-DE" w:eastAsia="en-US" w:bidi="ar-SA"/>
      </w:rPr>
    </w:lvl>
    <w:lvl w:ilvl="1" w:tplc="19B0BCFA">
      <w:numFmt w:val="bullet"/>
      <w:lvlText w:val="•"/>
      <w:lvlJc w:val="left"/>
      <w:pPr>
        <w:ind w:left="1648" w:hanging="399"/>
      </w:pPr>
      <w:rPr>
        <w:rFonts w:hint="default"/>
        <w:lang w:val="de-DE" w:eastAsia="en-US" w:bidi="ar-SA"/>
      </w:rPr>
    </w:lvl>
    <w:lvl w:ilvl="2" w:tplc="5AB2F6CE">
      <w:numFmt w:val="bullet"/>
      <w:lvlText w:val="•"/>
      <w:lvlJc w:val="left"/>
      <w:pPr>
        <w:ind w:left="2455" w:hanging="399"/>
      </w:pPr>
      <w:rPr>
        <w:rFonts w:hint="default"/>
        <w:lang w:val="de-DE" w:eastAsia="en-US" w:bidi="ar-SA"/>
      </w:rPr>
    </w:lvl>
    <w:lvl w:ilvl="3" w:tplc="089C9078">
      <w:numFmt w:val="bullet"/>
      <w:lvlText w:val="•"/>
      <w:lvlJc w:val="left"/>
      <w:pPr>
        <w:ind w:left="3263" w:hanging="399"/>
      </w:pPr>
      <w:rPr>
        <w:rFonts w:hint="default"/>
        <w:lang w:val="de-DE" w:eastAsia="en-US" w:bidi="ar-SA"/>
      </w:rPr>
    </w:lvl>
    <w:lvl w:ilvl="4" w:tplc="B91602D8">
      <w:numFmt w:val="bullet"/>
      <w:lvlText w:val="•"/>
      <w:lvlJc w:val="left"/>
      <w:pPr>
        <w:ind w:left="4071" w:hanging="399"/>
      </w:pPr>
      <w:rPr>
        <w:rFonts w:hint="default"/>
        <w:lang w:val="de-DE" w:eastAsia="en-US" w:bidi="ar-SA"/>
      </w:rPr>
    </w:lvl>
    <w:lvl w:ilvl="5" w:tplc="5FFCB3EA">
      <w:numFmt w:val="bullet"/>
      <w:lvlText w:val="•"/>
      <w:lvlJc w:val="left"/>
      <w:pPr>
        <w:ind w:left="4879" w:hanging="399"/>
      </w:pPr>
      <w:rPr>
        <w:rFonts w:hint="default"/>
        <w:lang w:val="de-DE" w:eastAsia="en-US" w:bidi="ar-SA"/>
      </w:rPr>
    </w:lvl>
    <w:lvl w:ilvl="6" w:tplc="C1427A52">
      <w:numFmt w:val="bullet"/>
      <w:lvlText w:val="•"/>
      <w:lvlJc w:val="left"/>
      <w:pPr>
        <w:ind w:left="5687" w:hanging="399"/>
      </w:pPr>
      <w:rPr>
        <w:rFonts w:hint="default"/>
        <w:lang w:val="de-DE" w:eastAsia="en-US" w:bidi="ar-SA"/>
      </w:rPr>
    </w:lvl>
    <w:lvl w:ilvl="7" w:tplc="25B4EA30">
      <w:numFmt w:val="bullet"/>
      <w:lvlText w:val="•"/>
      <w:lvlJc w:val="left"/>
      <w:pPr>
        <w:ind w:left="6495" w:hanging="399"/>
      </w:pPr>
      <w:rPr>
        <w:rFonts w:hint="default"/>
        <w:lang w:val="de-DE" w:eastAsia="en-US" w:bidi="ar-SA"/>
      </w:rPr>
    </w:lvl>
    <w:lvl w:ilvl="8" w:tplc="DADCC97C">
      <w:numFmt w:val="bullet"/>
      <w:lvlText w:val="•"/>
      <w:lvlJc w:val="left"/>
      <w:pPr>
        <w:ind w:left="7303" w:hanging="399"/>
      </w:pPr>
      <w:rPr>
        <w:rFonts w:hint="default"/>
        <w:lang w:val="de-DE" w:eastAsia="en-US" w:bidi="ar-SA"/>
      </w:rPr>
    </w:lvl>
  </w:abstractNum>
  <w:abstractNum w:abstractNumId="8" w15:restartNumberingAfterBreak="0">
    <w:nsid w:val="3DDE2046"/>
    <w:multiLevelType w:val="hybridMultilevel"/>
    <w:tmpl w:val="B2202BF4"/>
    <w:lvl w:ilvl="0" w:tplc="A52299A4">
      <w:start w:val="1"/>
      <w:numFmt w:val="decimal"/>
      <w:lvlText w:val="%1."/>
      <w:lvlJc w:val="left"/>
      <w:pPr>
        <w:ind w:left="71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3"/>
        <w:sz w:val="28"/>
        <w:szCs w:val="28"/>
        <w:lang w:val="de-DE" w:eastAsia="en-US" w:bidi="ar-SA"/>
      </w:rPr>
    </w:lvl>
    <w:lvl w:ilvl="1" w:tplc="BD4463D0">
      <w:numFmt w:val="bullet"/>
      <w:lvlText w:val="•"/>
      <w:lvlJc w:val="left"/>
      <w:pPr>
        <w:ind w:left="871" w:hanging="360"/>
      </w:pPr>
      <w:rPr>
        <w:rFonts w:ascii="Arial" w:eastAsia="Arial" w:hAnsi="Arial" w:cs="Arial" w:hint="default"/>
        <w:spacing w:val="0"/>
        <w:w w:val="131"/>
        <w:lang w:val="de-DE" w:eastAsia="en-US" w:bidi="ar-SA"/>
      </w:rPr>
    </w:lvl>
    <w:lvl w:ilvl="2" w:tplc="B6765948">
      <w:numFmt w:val="bullet"/>
      <w:lvlText w:val="•"/>
      <w:lvlJc w:val="left"/>
      <w:pPr>
        <w:ind w:left="880" w:hanging="360"/>
      </w:pPr>
      <w:rPr>
        <w:rFonts w:hint="default"/>
        <w:lang w:val="de-DE" w:eastAsia="en-US" w:bidi="ar-SA"/>
      </w:rPr>
    </w:lvl>
    <w:lvl w:ilvl="3" w:tplc="B4DE5E8A">
      <w:numFmt w:val="bullet"/>
      <w:lvlText w:val="•"/>
      <w:lvlJc w:val="left"/>
      <w:pPr>
        <w:ind w:left="1914" w:hanging="360"/>
      </w:pPr>
      <w:rPr>
        <w:rFonts w:hint="default"/>
        <w:lang w:val="de-DE" w:eastAsia="en-US" w:bidi="ar-SA"/>
      </w:rPr>
    </w:lvl>
    <w:lvl w:ilvl="4" w:tplc="3AC0674E">
      <w:numFmt w:val="bullet"/>
      <w:lvlText w:val="•"/>
      <w:lvlJc w:val="left"/>
      <w:pPr>
        <w:ind w:left="2949" w:hanging="360"/>
      </w:pPr>
      <w:rPr>
        <w:rFonts w:hint="default"/>
        <w:lang w:val="de-DE" w:eastAsia="en-US" w:bidi="ar-SA"/>
      </w:rPr>
    </w:lvl>
    <w:lvl w:ilvl="5" w:tplc="7B3871D6">
      <w:numFmt w:val="bullet"/>
      <w:lvlText w:val="•"/>
      <w:lvlJc w:val="left"/>
      <w:pPr>
        <w:ind w:left="3984" w:hanging="360"/>
      </w:pPr>
      <w:rPr>
        <w:rFonts w:hint="default"/>
        <w:lang w:val="de-DE" w:eastAsia="en-US" w:bidi="ar-SA"/>
      </w:rPr>
    </w:lvl>
    <w:lvl w:ilvl="6" w:tplc="B1605044">
      <w:numFmt w:val="bullet"/>
      <w:lvlText w:val="•"/>
      <w:lvlJc w:val="left"/>
      <w:pPr>
        <w:ind w:left="5019" w:hanging="360"/>
      </w:pPr>
      <w:rPr>
        <w:rFonts w:hint="default"/>
        <w:lang w:val="de-DE" w:eastAsia="en-US" w:bidi="ar-SA"/>
      </w:rPr>
    </w:lvl>
    <w:lvl w:ilvl="7" w:tplc="9620B8A4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  <w:lvl w:ilvl="8" w:tplc="10529C74">
      <w:numFmt w:val="bullet"/>
      <w:lvlText w:val="•"/>
      <w:lvlJc w:val="left"/>
      <w:pPr>
        <w:ind w:left="7089" w:hanging="360"/>
      </w:pPr>
      <w:rPr>
        <w:rFonts w:hint="default"/>
        <w:lang w:val="de-DE" w:eastAsia="en-US" w:bidi="ar-SA"/>
      </w:rPr>
    </w:lvl>
  </w:abstractNum>
  <w:abstractNum w:abstractNumId="9" w15:restartNumberingAfterBreak="0">
    <w:nsid w:val="474F5A70"/>
    <w:multiLevelType w:val="hybridMultilevel"/>
    <w:tmpl w:val="837494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87747"/>
    <w:multiLevelType w:val="hybridMultilevel"/>
    <w:tmpl w:val="7F961C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81D03"/>
    <w:multiLevelType w:val="hybridMultilevel"/>
    <w:tmpl w:val="B2202BF4"/>
    <w:lvl w:ilvl="0" w:tplc="A52299A4">
      <w:start w:val="1"/>
      <w:numFmt w:val="decimal"/>
      <w:lvlText w:val="%1."/>
      <w:lvlJc w:val="left"/>
      <w:pPr>
        <w:ind w:left="71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3"/>
        <w:sz w:val="28"/>
        <w:szCs w:val="28"/>
        <w:lang w:val="de-DE" w:eastAsia="en-US" w:bidi="ar-SA"/>
      </w:rPr>
    </w:lvl>
    <w:lvl w:ilvl="1" w:tplc="BD4463D0">
      <w:numFmt w:val="bullet"/>
      <w:lvlText w:val="•"/>
      <w:lvlJc w:val="left"/>
      <w:pPr>
        <w:ind w:left="871" w:hanging="360"/>
      </w:pPr>
      <w:rPr>
        <w:rFonts w:ascii="Arial" w:eastAsia="Arial" w:hAnsi="Arial" w:cs="Arial" w:hint="default"/>
        <w:spacing w:val="0"/>
        <w:w w:val="131"/>
        <w:lang w:val="de-DE" w:eastAsia="en-US" w:bidi="ar-SA"/>
      </w:rPr>
    </w:lvl>
    <w:lvl w:ilvl="2" w:tplc="B6765948">
      <w:numFmt w:val="bullet"/>
      <w:lvlText w:val="•"/>
      <w:lvlJc w:val="left"/>
      <w:pPr>
        <w:ind w:left="880" w:hanging="360"/>
      </w:pPr>
      <w:rPr>
        <w:rFonts w:hint="default"/>
        <w:lang w:val="de-DE" w:eastAsia="en-US" w:bidi="ar-SA"/>
      </w:rPr>
    </w:lvl>
    <w:lvl w:ilvl="3" w:tplc="B4DE5E8A">
      <w:numFmt w:val="bullet"/>
      <w:lvlText w:val="•"/>
      <w:lvlJc w:val="left"/>
      <w:pPr>
        <w:ind w:left="1914" w:hanging="360"/>
      </w:pPr>
      <w:rPr>
        <w:rFonts w:hint="default"/>
        <w:lang w:val="de-DE" w:eastAsia="en-US" w:bidi="ar-SA"/>
      </w:rPr>
    </w:lvl>
    <w:lvl w:ilvl="4" w:tplc="3AC0674E">
      <w:numFmt w:val="bullet"/>
      <w:lvlText w:val="•"/>
      <w:lvlJc w:val="left"/>
      <w:pPr>
        <w:ind w:left="2949" w:hanging="360"/>
      </w:pPr>
      <w:rPr>
        <w:rFonts w:hint="default"/>
        <w:lang w:val="de-DE" w:eastAsia="en-US" w:bidi="ar-SA"/>
      </w:rPr>
    </w:lvl>
    <w:lvl w:ilvl="5" w:tplc="7B3871D6">
      <w:numFmt w:val="bullet"/>
      <w:lvlText w:val="•"/>
      <w:lvlJc w:val="left"/>
      <w:pPr>
        <w:ind w:left="3984" w:hanging="360"/>
      </w:pPr>
      <w:rPr>
        <w:rFonts w:hint="default"/>
        <w:lang w:val="de-DE" w:eastAsia="en-US" w:bidi="ar-SA"/>
      </w:rPr>
    </w:lvl>
    <w:lvl w:ilvl="6" w:tplc="B1605044">
      <w:numFmt w:val="bullet"/>
      <w:lvlText w:val="•"/>
      <w:lvlJc w:val="left"/>
      <w:pPr>
        <w:ind w:left="5019" w:hanging="360"/>
      </w:pPr>
      <w:rPr>
        <w:rFonts w:hint="default"/>
        <w:lang w:val="de-DE" w:eastAsia="en-US" w:bidi="ar-SA"/>
      </w:rPr>
    </w:lvl>
    <w:lvl w:ilvl="7" w:tplc="9620B8A4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  <w:lvl w:ilvl="8" w:tplc="10529C74">
      <w:numFmt w:val="bullet"/>
      <w:lvlText w:val="•"/>
      <w:lvlJc w:val="left"/>
      <w:pPr>
        <w:ind w:left="7089" w:hanging="360"/>
      </w:pPr>
      <w:rPr>
        <w:rFonts w:hint="default"/>
        <w:lang w:val="de-DE" w:eastAsia="en-US" w:bidi="ar-SA"/>
      </w:rPr>
    </w:lvl>
  </w:abstractNum>
  <w:abstractNum w:abstractNumId="12" w15:restartNumberingAfterBreak="0">
    <w:nsid w:val="4F8B5981"/>
    <w:multiLevelType w:val="hybridMultilevel"/>
    <w:tmpl w:val="F7948C76"/>
    <w:lvl w:ilvl="0" w:tplc="2E8E6B82">
      <w:start w:val="4"/>
      <w:numFmt w:val="bullet"/>
      <w:lvlText w:val="-"/>
      <w:lvlJc w:val="left"/>
      <w:pPr>
        <w:ind w:left="720" w:hanging="360"/>
      </w:pPr>
      <w:rPr>
        <w:rFonts w:ascii="Sofia Pro Light" w:eastAsiaTheme="minorEastAsia" w:hAnsi="Sofia Pro Light" w:cs="Times New Roman (Überschrifte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1399B"/>
    <w:multiLevelType w:val="hybridMultilevel"/>
    <w:tmpl w:val="7FCC4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15B73"/>
    <w:multiLevelType w:val="hybridMultilevel"/>
    <w:tmpl w:val="D088A5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A6062"/>
    <w:multiLevelType w:val="hybridMultilevel"/>
    <w:tmpl w:val="9FF4BB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64D16"/>
    <w:multiLevelType w:val="hybridMultilevel"/>
    <w:tmpl w:val="1DA467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1305F"/>
    <w:multiLevelType w:val="multilevel"/>
    <w:tmpl w:val="B3EA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C02303"/>
    <w:multiLevelType w:val="hybridMultilevel"/>
    <w:tmpl w:val="ACFCD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200760">
    <w:abstractNumId w:val="15"/>
  </w:num>
  <w:num w:numId="2" w16cid:durableId="1947036060">
    <w:abstractNumId w:val="0"/>
  </w:num>
  <w:num w:numId="3" w16cid:durableId="2088920862">
    <w:abstractNumId w:val="13"/>
  </w:num>
  <w:num w:numId="4" w16cid:durableId="594751584">
    <w:abstractNumId w:val="18"/>
  </w:num>
  <w:num w:numId="5" w16cid:durableId="1281646495">
    <w:abstractNumId w:val="5"/>
  </w:num>
  <w:num w:numId="6" w16cid:durableId="888296750">
    <w:abstractNumId w:val="10"/>
  </w:num>
  <w:num w:numId="7" w16cid:durableId="1094208588">
    <w:abstractNumId w:val="1"/>
  </w:num>
  <w:num w:numId="8" w16cid:durableId="1671954813">
    <w:abstractNumId w:val="17"/>
  </w:num>
  <w:num w:numId="9" w16cid:durableId="2049183793">
    <w:abstractNumId w:val="7"/>
  </w:num>
  <w:num w:numId="10" w16cid:durableId="1230460844">
    <w:abstractNumId w:val="8"/>
  </w:num>
  <w:num w:numId="11" w16cid:durableId="1876238185">
    <w:abstractNumId w:val="6"/>
  </w:num>
  <w:num w:numId="12" w16cid:durableId="816259586">
    <w:abstractNumId w:val="11"/>
  </w:num>
  <w:num w:numId="13" w16cid:durableId="1593473417">
    <w:abstractNumId w:val="3"/>
  </w:num>
  <w:num w:numId="14" w16cid:durableId="316884188">
    <w:abstractNumId w:val="4"/>
  </w:num>
  <w:num w:numId="15" w16cid:durableId="1762483212">
    <w:abstractNumId w:val="2"/>
  </w:num>
  <w:num w:numId="16" w16cid:durableId="634331675">
    <w:abstractNumId w:val="12"/>
  </w:num>
  <w:num w:numId="17" w16cid:durableId="1753163400">
    <w:abstractNumId w:val="9"/>
  </w:num>
  <w:num w:numId="18" w16cid:durableId="340787374">
    <w:abstractNumId w:val="14"/>
  </w:num>
  <w:num w:numId="19" w16cid:durableId="170491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484"/>
    <w:rsid w:val="000028A0"/>
    <w:rsid w:val="000066F2"/>
    <w:rsid w:val="000136DC"/>
    <w:rsid w:val="00014A69"/>
    <w:rsid w:val="00017C15"/>
    <w:rsid w:val="000208E7"/>
    <w:rsid w:val="00021F91"/>
    <w:rsid w:val="000256A5"/>
    <w:rsid w:val="00034066"/>
    <w:rsid w:val="000364D1"/>
    <w:rsid w:val="0003727F"/>
    <w:rsid w:val="00040386"/>
    <w:rsid w:val="0004077F"/>
    <w:rsid w:val="00041C8B"/>
    <w:rsid w:val="00042187"/>
    <w:rsid w:val="00043008"/>
    <w:rsid w:val="00047A39"/>
    <w:rsid w:val="00054037"/>
    <w:rsid w:val="000659B5"/>
    <w:rsid w:val="00065D35"/>
    <w:rsid w:val="0006610B"/>
    <w:rsid w:val="00071E6E"/>
    <w:rsid w:val="00076EA1"/>
    <w:rsid w:val="00077230"/>
    <w:rsid w:val="00077D23"/>
    <w:rsid w:val="000A6815"/>
    <w:rsid w:val="000B0803"/>
    <w:rsid w:val="000B45AB"/>
    <w:rsid w:val="000B517F"/>
    <w:rsid w:val="000C2B1A"/>
    <w:rsid w:val="000C5A7E"/>
    <w:rsid w:val="000D2987"/>
    <w:rsid w:val="000E66DC"/>
    <w:rsid w:val="000F0BCD"/>
    <w:rsid w:val="0010282F"/>
    <w:rsid w:val="00103FF8"/>
    <w:rsid w:val="0010621F"/>
    <w:rsid w:val="00111DCC"/>
    <w:rsid w:val="001205B5"/>
    <w:rsid w:val="001253E0"/>
    <w:rsid w:val="00127C10"/>
    <w:rsid w:val="00136FD5"/>
    <w:rsid w:val="00137095"/>
    <w:rsid w:val="00137BED"/>
    <w:rsid w:val="001428DB"/>
    <w:rsid w:val="00160B32"/>
    <w:rsid w:val="001813FD"/>
    <w:rsid w:val="0018553F"/>
    <w:rsid w:val="00187C53"/>
    <w:rsid w:val="00195461"/>
    <w:rsid w:val="001A02CA"/>
    <w:rsid w:val="001A0D25"/>
    <w:rsid w:val="001A28B0"/>
    <w:rsid w:val="001B4A06"/>
    <w:rsid w:val="001C1390"/>
    <w:rsid w:val="001D2DE9"/>
    <w:rsid w:val="001D2E70"/>
    <w:rsid w:val="001D7B58"/>
    <w:rsid w:val="001E0920"/>
    <w:rsid w:val="001E3D91"/>
    <w:rsid w:val="001E4B65"/>
    <w:rsid w:val="001E5EFB"/>
    <w:rsid w:val="001F30CA"/>
    <w:rsid w:val="001F3133"/>
    <w:rsid w:val="001F4D01"/>
    <w:rsid w:val="001F7095"/>
    <w:rsid w:val="00200C06"/>
    <w:rsid w:val="0020109D"/>
    <w:rsid w:val="0020601C"/>
    <w:rsid w:val="0020620E"/>
    <w:rsid w:val="00214998"/>
    <w:rsid w:val="00222A07"/>
    <w:rsid w:val="00223D1A"/>
    <w:rsid w:val="00231075"/>
    <w:rsid w:val="00234556"/>
    <w:rsid w:val="00236871"/>
    <w:rsid w:val="00240C57"/>
    <w:rsid w:val="00243E61"/>
    <w:rsid w:val="002510D9"/>
    <w:rsid w:val="0025369C"/>
    <w:rsid w:val="00263D6B"/>
    <w:rsid w:val="002905E2"/>
    <w:rsid w:val="002A36BE"/>
    <w:rsid w:val="002B1A0B"/>
    <w:rsid w:val="002B4941"/>
    <w:rsid w:val="002B73C6"/>
    <w:rsid w:val="002C02A3"/>
    <w:rsid w:val="002C1A7C"/>
    <w:rsid w:val="002D7FF8"/>
    <w:rsid w:val="002F18E6"/>
    <w:rsid w:val="003041E3"/>
    <w:rsid w:val="00310C70"/>
    <w:rsid w:val="00315E91"/>
    <w:rsid w:val="003215C7"/>
    <w:rsid w:val="00326CDB"/>
    <w:rsid w:val="0033297D"/>
    <w:rsid w:val="0033388D"/>
    <w:rsid w:val="00334C9F"/>
    <w:rsid w:val="00335FFC"/>
    <w:rsid w:val="003365B4"/>
    <w:rsid w:val="00345373"/>
    <w:rsid w:val="00345423"/>
    <w:rsid w:val="00350612"/>
    <w:rsid w:val="0035492D"/>
    <w:rsid w:val="00355826"/>
    <w:rsid w:val="003578AD"/>
    <w:rsid w:val="003614E5"/>
    <w:rsid w:val="0036194E"/>
    <w:rsid w:val="0036237D"/>
    <w:rsid w:val="00363294"/>
    <w:rsid w:val="00374FF8"/>
    <w:rsid w:val="00394B2F"/>
    <w:rsid w:val="00395E85"/>
    <w:rsid w:val="003A1A17"/>
    <w:rsid w:val="003A1B44"/>
    <w:rsid w:val="003A2F9A"/>
    <w:rsid w:val="003B0BEF"/>
    <w:rsid w:val="003B6BE2"/>
    <w:rsid w:val="003B727E"/>
    <w:rsid w:val="003C4CC6"/>
    <w:rsid w:val="003C5E32"/>
    <w:rsid w:val="003C7240"/>
    <w:rsid w:val="003D6B61"/>
    <w:rsid w:val="003E2FFE"/>
    <w:rsid w:val="003E7673"/>
    <w:rsid w:val="003F1D63"/>
    <w:rsid w:val="003F253E"/>
    <w:rsid w:val="003F2930"/>
    <w:rsid w:val="003F50CD"/>
    <w:rsid w:val="00407497"/>
    <w:rsid w:val="00407ECA"/>
    <w:rsid w:val="00410BF8"/>
    <w:rsid w:val="004224EA"/>
    <w:rsid w:val="00424F76"/>
    <w:rsid w:val="0042589C"/>
    <w:rsid w:val="004306EE"/>
    <w:rsid w:val="00433D17"/>
    <w:rsid w:val="00433E0F"/>
    <w:rsid w:val="004416FC"/>
    <w:rsid w:val="00441BB6"/>
    <w:rsid w:val="00444F76"/>
    <w:rsid w:val="00451AA7"/>
    <w:rsid w:val="004536BD"/>
    <w:rsid w:val="00461508"/>
    <w:rsid w:val="00471DA3"/>
    <w:rsid w:val="0049140A"/>
    <w:rsid w:val="004A69CE"/>
    <w:rsid w:val="004B3946"/>
    <w:rsid w:val="004B3971"/>
    <w:rsid w:val="004B5FE6"/>
    <w:rsid w:val="004C0985"/>
    <w:rsid w:val="004C16DD"/>
    <w:rsid w:val="004C5A0A"/>
    <w:rsid w:val="004D571F"/>
    <w:rsid w:val="004E1782"/>
    <w:rsid w:val="004E3B56"/>
    <w:rsid w:val="004E685B"/>
    <w:rsid w:val="004F54C2"/>
    <w:rsid w:val="004F5ECB"/>
    <w:rsid w:val="00500ADC"/>
    <w:rsid w:val="005137CB"/>
    <w:rsid w:val="005151E4"/>
    <w:rsid w:val="00525610"/>
    <w:rsid w:val="005303E6"/>
    <w:rsid w:val="00535498"/>
    <w:rsid w:val="005506B0"/>
    <w:rsid w:val="0056291E"/>
    <w:rsid w:val="00570457"/>
    <w:rsid w:val="005745D2"/>
    <w:rsid w:val="005761A0"/>
    <w:rsid w:val="005815E1"/>
    <w:rsid w:val="00582EE5"/>
    <w:rsid w:val="00593CE0"/>
    <w:rsid w:val="0059477E"/>
    <w:rsid w:val="0059561D"/>
    <w:rsid w:val="005970E4"/>
    <w:rsid w:val="005A12C7"/>
    <w:rsid w:val="005B492A"/>
    <w:rsid w:val="005C2FF5"/>
    <w:rsid w:val="005D2FB5"/>
    <w:rsid w:val="005D46B9"/>
    <w:rsid w:val="005D799D"/>
    <w:rsid w:val="005E5EB6"/>
    <w:rsid w:val="005F70E2"/>
    <w:rsid w:val="00605D1D"/>
    <w:rsid w:val="006166F1"/>
    <w:rsid w:val="006175F0"/>
    <w:rsid w:val="00626E89"/>
    <w:rsid w:val="006308CC"/>
    <w:rsid w:val="00632759"/>
    <w:rsid w:val="00633C41"/>
    <w:rsid w:val="00645385"/>
    <w:rsid w:val="006458B6"/>
    <w:rsid w:val="00663CC3"/>
    <w:rsid w:val="006711EE"/>
    <w:rsid w:val="0068203B"/>
    <w:rsid w:val="00687CA8"/>
    <w:rsid w:val="00696362"/>
    <w:rsid w:val="0069786E"/>
    <w:rsid w:val="006A0217"/>
    <w:rsid w:val="006A0FEC"/>
    <w:rsid w:val="006A3BCA"/>
    <w:rsid w:val="006B1ECF"/>
    <w:rsid w:val="006B5D62"/>
    <w:rsid w:val="006C0A3A"/>
    <w:rsid w:val="006C20A9"/>
    <w:rsid w:val="006C31B7"/>
    <w:rsid w:val="006C37C1"/>
    <w:rsid w:val="006C7CB1"/>
    <w:rsid w:val="006D2829"/>
    <w:rsid w:val="006D4339"/>
    <w:rsid w:val="006D4955"/>
    <w:rsid w:val="006E0096"/>
    <w:rsid w:val="006F044E"/>
    <w:rsid w:val="006F39A1"/>
    <w:rsid w:val="006F52B0"/>
    <w:rsid w:val="00711647"/>
    <w:rsid w:val="00720017"/>
    <w:rsid w:val="007420DF"/>
    <w:rsid w:val="00751DE0"/>
    <w:rsid w:val="00752008"/>
    <w:rsid w:val="00752896"/>
    <w:rsid w:val="00756D6E"/>
    <w:rsid w:val="00762912"/>
    <w:rsid w:val="007640A0"/>
    <w:rsid w:val="007661C2"/>
    <w:rsid w:val="00773ECA"/>
    <w:rsid w:val="00782291"/>
    <w:rsid w:val="00783340"/>
    <w:rsid w:val="007875D6"/>
    <w:rsid w:val="0079369C"/>
    <w:rsid w:val="007959A0"/>
    <w:rsid w:val="007A3690"/>
    <w:rsid w:val="007A3D54"/>
    <w:rsid w:val="007A545C"/>
    <w:rsid w:val="007B1D17"/>
    <w:rsid w:val="007B7726"/>
    <w:rsid w:val="007C19D1"/>
    <w:rsid w:val="007D04AF"/>
    <w:rsid w:val="007D3B38"/>
    <w:rsid w:val="007E0E1A"/>
    <w:rsid w:val="007E23E8"/>
    <w:rsid w:val="007E3CF0"/>
    <w:rsid w:val="007E4C38"/>
    <w:rsid w:val="007E7C0C"/>
    <w:rsid w:val="007F4551"/>
    <w:rsid w:val="007F66C2"/>
    <w:rsid w:val="008001CC"/>
    <w:rsid w:val="00803254"/>
    <w:rsid w:val="008042AE"/>
    <w:rsid w:val="00805708"/>
    <w:rsid w:val="00806268"/>
    <w:rsid w:val="00812453"/>
    <w:rsid w:val="00817664"/>
    <w:rsid w:val="008210F1"/>
    <w:rsid w:val="008219C2"/>
    <w:rsid w:val="00824BBF"/>
    <w:rsid w:val="00826DD6"/>
    <w:rsid w:val="00835683"/>
    <w:rsid w:val="008361AA"/>
    <w:rsid w:val="00850C97"/>
    <w:rsid w:val="00852360"/>
    <w:rsid w:val="00855DFB"/>
    <w:rsid w:val="00857285"/>
    <w:rsid w:val="00861980"/>
    <w:rsid w:val="00863AD5"/>
    <w:rsid w:val="00866438"/>
    <w:rsid w:val="00867781"/>
    <w:rsid w:val="00875823"/>
    <w:rsid w:val="00877D9E"/>
    <w:rsid w:val="00881BFF"/>
    <w:rsid w:val="008836C5"/>
    <w:rsid w:val="00883D5F"/>
    <w:rsid w:val="00884119"/>
    <w:rsid w:val="0088535C"/>
    <w:rsid w:val="00885EFB"/>
    <w:rsid w:val="00891D96"/>
    <w:rsid w:val="008942CA"/>
    <w:rsid w:val="008A2C3B"/>
    <w:rsid w:val="008A503B"/>
    <w:rsid w:val="008A7772"/>
    <w:rsid w:val="008B14A7"/>
    <w:rsid w:val="008B1BD6"/>
    <w:rsid w:val="008B4CC1"/>
    <w:rsid w:val="008B5B99"/>
    <w:rsid w:val="008C328F"/>
    <w:rsid w:val="008C386C"/>
    <w:rsid w:val="008C597D"/>
    <w:rsid w:val="008D277D"/>
    <w:rsid w:val="008D3E3C"/>
    <w:rsid w:val="008D5B2A"/>
    <w:rsid w:val="008E1E1B"/>
    <w:rsid w:val="008E7BE6"/>
    <w:rsid w:val="008F1517"/>
    <w:rsid w:val="008F27E0"/>
    <w:rsid w:val="008F630E"/>
    <w:rsid w:val="008F7AEE"/>
    <w:rsid w:val="00900A2C"/>
    <w:rsid w:val="00910A3E"/>
    <w:rsid w:val="00932BC8"/>
    <w:rsid w:val="00932E11"/>
    <w:rsid w:val="00933557"/>
    <w:rsid w:val="009366EA"/>
    <w:rsid w:val="00941B55"/>
    <w:rsid w:val="00942549"/>
    <w:rsid w:val="009445A1"/>
    <w:rsid w:val="00951472"/>
    <w:rsid w:val="00961646"/>
    <w:rsid w:val="00976531"/>
    <w:rsid w:val="00983707"/>
    <w:rsid w:val="00984D87"/>
    <w:rsid w:val="00985745"/>
    <w:rsid w:val="00985FE0"/>
    <w:rsid w:val="00987AB7"/>
    <w:rsid w:val="00990581"/>
    <w:rsid w:val="009931D9"/>
    <w:rsid w:val="009934A9"/>
    <w:rsid w:val="009A2984"/>
    <w:rsid w:val="009A51B6"/>
    <w:rsid w:val="009A671C"/>
    <w:rsid w:val="009B0B35"/>
    <w:rsid w:val="009B0E69"/>
    <w:rsid w:val="009B124B"/>
    <w:rsid w:val="009B352B"/>
    <w:rsid w:val="009B6C0F"/>
    <w:rsid w:val="009B71DE"/>
    <w:rsid w:val="009C17D5"/>
    <w:rsid w:val="009D08AB"/>
    <w:rsid w:val="009D3391"/>
    <w:rsid w:val="009E26CD"/>
    <w:rsid w:val="00A01870"/>
    <w:rsid w:val="00A06621"/>
    <w:rsid w:val="00A115D6"/>
    <w:rsid w:val="00A12EE3"/>
    <w:rsid w:val="00A218DA"/>
    <w:rsid w:val="00A234A4"/>
    <w:rsid w:val="00A24484"/>
    <w:rsid w:val="00A255FC"/>
    <w:rsid w:val="00A5171A"/>
    <w:rsid w:val="00A519A2"/>
    <w:rsid w:val="00A562D7"/>
    <w:rsid w:val="00A57F1B"/>
    <w:rsid w:val="00A636A7"/>
    <w:rsid w:val="00A63F76"/>
    <w:rsid w:val="00A64AEA"/>
    <w:rsid w:val="00A74A4D"/>
    <w:rsid w:val="00A75C74"/>
    <w:rsid w:val="00A92F1E"/>
    <w:rsid w:val="00A93970"/>
    <w:rsid w:val="00A9785F"/>
    <w:rsid w:val="00AA01BF"/>
    <w:rsid w:val="00AA04A5"/>
    <w:rsid w:val="00AB149B"/>
    <w:rsid w:val="00AC6566"/>
    <w:rsid w:val="00AD5683"/>
    <w:rsid w:val="00AD6D64"/>
    <w:rsid w:val="00AD6D73"/>
    <w:rsid w:val="00AD7515"/>
    <w:rsid w:val="00AE1CB4"/>
    <w:rsid w:val="00AE6C09"/>
    <w:rsid w:val="00AF6876"/>
    <w:rsid w:val="00B00867"/>
    <w:rsid w:val="00B050BE"/>
    <w:rsid w:val="00B05F8A"/>
    <w:rsid w:val="00B07BA6"/>
    <w:rsid w:val="00B118EF"/>
    <w:rsid w:val="00B1225A"/>
    <w:rsid w:val="00B20934"/>
    <w:rsid w:val="00B26010"/>
    <w:rsid w:val="00B32619"/>
    <w:rsid w:val="00B33732"/>
    <w:rsid w:val="00B3561A"/>
    <w:rsid w:val="00B35F8A"/>
    <w:rsid w:val="00B36C94"/>
    <w:rsid w:val="00B40BA6"/>
    <w:rsid w:val="00B42FF5"/>
    <w:rsid w:val="00B44EFF"/>
    <w:rsid w:val="00B5078F"/>
    <w:rsid w:val="00B51C23"/>
    <w:rsid w:val="00B53955"/>
    <w:rsid w:val="00B62A31"/>
    <w:rsid w:val="00B6395D"/>
    <w:rsid w:val="00B64051"/>
    <w:rsid w:val="00B647C8"/>
    <w:rsid w:val="00B7612A"/>
    <w:rsid w:val="00B80995"/>
    <w:rsid w:val="00B86D2F"/>
    <w:rsid w:val="00B90227"/>
    <w:rsid w:val="00B92C87"/>
    <w:rsid w:val="00BB2E6D"/>
    <w:rsid w:val="00BB6F6D"/>
    <w:rsid w:val="00BC1188"/>
    <w:rsid w:val="00BC2522"/>
    <w:rsid w:val="00BD2F43"/>
    <w:rsid w:val="00BD6092"/>
    <w:rsid w:val="00BD7A20"/>
    <w:rsid w:val="00BE14FD"/>
    <w:rsid w:val="00BE3301"/>
    <w:rsid w:val="00C07140"/>
    <w:rsid w:val="00C12F23"/>
    <w:rsid w:val="00C143C6"/>
    <w:rsid w:val="00C216CE"/>
    <w:rsid w:val="00C22C4B"/>
    <w:rsid w:val="00C23A18"/>
    <w:rsid w:val="00C2722D"/>
    <w:rsid w:val="00C36D09"/>
    <w:rsid w:val="00C375A7"/>
    <w:rsid w:val="00C40260"/>
    <w:rsid w:val="00C538C6"/>
    <w:rsid w:val="00C53C43"/>
    <w:rsid w:val="00C56045"/>
    <w:rsid w:val="00C5676E"/>
    <w:rsid w:val="00C64DB6"/>
    <w:rsid w:val="00C64F80"/>
    <w:rsid w:val="00C65E7C"/>
    <w:rsid w:val="00C67927"/>
    <w:rsid w:val="00C750B7"/>
    <w:rsid w:val="00C847A3"/>
    <w:rsid w:val="00C923E8"/>
    <w:rsid w:val="00C92DC7"/>
    <w:rsid w:val="00C93443"/>
    <w:rsid w:val="00C93F6A"/>
    <w:rsid w:val="00CA0107"/>
    <w:rsid w:val="00CA237A"/>
    <w:rsid w:val="00CA60B9"/>
    <w:rsid w:val="00CA6926"/>
    <w:rsid w:val="00CA73DE"/>
    <w:rsid w:val="00CB577B"/>
    <w:rsid w:val="00CB73B5"/>
    <w:rsid w:val="00CC13B6"/>
    <w:rsid w:val="00CC3D53"/>
    <w:rsid w:val="00CC630F"/>
    <w:rsid w:val="00CD2275"/>
    <w:rsid w:val="00CD2E0E"/>
    <w:rsid w:val="00CD55E4"/>
    <w:rsid w:val="00CE03F5"/>
    <w:rsid w:val="00CE1ED8"/>
    <w:rsid w:val="00CF2733"/>
    <w:rsid w:val="00CF758E"/>
    <w:rsid w:val="00D029D2"/>
    <w:rsid w:val="00D1211F"/>
    <w:rsid w:val="00D14D3C"/>
    <w:rsid w:val="00D22E46"/>
    <w:rsid w:val="00D23A28"/>
    <w:rsid w:val="00D43D93"/>
    <w:rsid w:val="00D47C56"/>
    <w:rsid w:val="00D50339"/>
    <w:rsid w:val="00D5130B"/>
    <w:rsid w:val="00D557C9"/>
    <w:rsid w:val="00D56A1F"/>
    <w:rsid w:val="00D64EE1"/>
    <w:rsid w:val="00D65323"/>
    <w:rsid w:val="00D67B91"/>
    <w:rsid w:val="00D72DAA"/>
    <w:rsid w:val="00D77B6C"/>
    <w:rsid w:val="00D77C31"/>
    <w:rsid w:val="00D92169"/>
    <w:rsid w:val="00DA4575"/>
    <w:rsid w:val="00DA5DBB"/>
    <w:rsid w:val="00DA5DE0"/>
    <w:rsid w:val="00DB00ED"/>
    <w:rsid w:val="00DC0157"/>
    <w:rsid w:val="00DC3031"/>
    <w:rsid w:val="00DC4DA5"/>
    <w:rsid w:val="00DC679B"/>
    <w:rsid w:val="00DC6885"/>
    <w:rsid w:val="00DD1ABE"/>
    <w:rsid w:val="00DE10EA"/>
    <w:rsid w:val="00DE318F"/>
    <w:rsid w:val="00DE35D0"/>
    <w:rsid w:val="00DE48F2"/>
    <w:rsid w:val="00E00611"/>
    <w:rsid w:val="00E020F4"/>
    <w:rsid w:val="00E055B7"/>
    <w:rsid w:val="00E17B45"/>
    <w:rsid w:val="00E22979"/>
    <w:rsid w:val="00E25CD6"/>
    <w:rsid w:val="00E318A6"/>
    <w:rsid w:val="00E33FCC"/>
    <w:rsid w:val="00E411DB"/>
    <w:rsid w:val="00E4512C"/>
    <w:rsid w:val="00E50B06"/>
    <w:rsid w:val="00E60907"/>
    <w:rsid w:val="00E66BA4"/>
    <w:rsid w:val="00E7185D"/>
    <w:rsid w:val="00E75F9B"/>
    <w:rsid w:val="00E805B7"/>
    <w:rsid w:val="00E8347A"/>
    <w:rsid w:val="00E85CA6"/>
    <w:rsid w:val="00E9075F"/>
    <w:rsid w:val="00EA0364"/>
    <w:rsid w:val="00EA2661"/>
    <w:rsid w:val="00EA6507"/>
    <w:rsid w:val="00EB59C5"/>
    <w:rsid w:val="00EB760E"/>
    <w:rsid w:val="00EC4A42"/>
    <w:rsid w:val="00EC6152"/>
    <w:rsid w:val="00EC66EF"/>
    <w:rsid w:val="00ED10BB"/>
    <w:rsid w:val="00ED18DD"/>
    <w:rsid w:val="00ED1FE0"/>
    <w:rsid w:val="00ED3AA5"/>
    <w:rsid w:val="00ED5B7E"/>
    <w:rsid w:val="00ED5F97"/>
    <w:rsid w:val="00EE28B6"/>
    <w:rsid w:val="00EE3BB3"/>
    <w:rsid w:val="00EE5DAD"/>
    <w:rsid w:val="00EF1160"/>
    <w:rsid w:val="00EF344A"/>
    <w:rsid w:val="00F05ED2"/>
    <w:rsid w:val="00F133B0"/>
    <w:rsid w:val="00F147CA"/>
    <w:rsid w:val="00F16E17"/>
    <w:rsid w:val="00F17C96"/>
    <w:rsid w:val="00F21585"/>
    <w:rsid w:val="00F2183C"/>
    <w:rsid w:val="00F220B4"/>
    <w:rsid w:val="00F260E0"/>
    <w:rsid w:val="00F3222C"/>
    <w:rsid w:val="00F3627D"/>
    <w:rsid w:val="00F43579"/>
    <w:rsid w:val="00F43F09"/>
    <w:rsid w:val="00F476BE"/>
    <w:rsid w:val="00F50D52"/>
    <w:rsid w:val="00F51175"/>
    <w:rsid w:val="00F5348D"/>
    <w:rsid w:val="00F543AB"/>
    <w:rsid w:val="00F60145"/>
    <w:rsid w:val="00F60A4A"/>
    <w:rsid w:val="00F61012"/>
    <w:rsid w:val="00F6238C"/>
    <w:rsid w:val="00F623B2"/>
    <w:rsid w:val="00F62F10"/>
    <w:rsid w:val="00F70A0E"/>
    <w:rsid w:val="00F734D6"/>
    <w:rsid w:val="00F83DA8"/>
    <w:rsid w:val="00F8482A"/>
    <w:rsid w:val="00F90714"/>
    <w:rsid w:val="00F95DCB"/>
    <w:rsid w:val="00FA2824"/>
    <w:rsid w:val="00FA41AE"/>
    <w:rsid w:val="00FA7E75"/>
    <w:rsid w:val="00FB490F"/>
    <w:rsid w:val="00FB5A81"/>
    <w:rsid w:val="00FB6BA1"/>
    <w:rsid w:val="00FC4616"/>
    <w:rsid w:val="00FC66AC"/>
    <w:rsid w:val="00FD132C"/>
    <w:rsid w:val="00FD417D"/>
    <w:rsid w:val="00FD65DF"/>
    <w:rsid w:val="00FD72D4"/>
    <w:rsid w:val="00FE0798"/>
    <w:rsid w:val="00FF1FB3"/>
    <w:rsid w:val="00FF3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AA923D"/>
  <w15:docId w15:val="{6816CC18-C069-C844-83C6-1C277F6B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ofia Pro Light" w:eastAsiaTheme="minorEastAsia" w:hAnsi="Sofia Pro Light" w:cs="Times New Roman (Überschriften"/>
        <w:color w:val="000000" w:themeColor="text1"/>
        <w:szCs w:val="48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7D9E"/>
    <w:pPr>
      <w:spacing w:line="300" w:lineRule="atLeast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6238C"/>
    <w:pPr>
      <w:keepNext/>
      <w:keepLines/>
      <w:spacing w:before="240" w:after="480" w:line="240" w:lineRule="auto"/>
      <w:outlineLvl w:val="0"/>
    </w:pPr>
    <w:rPr>
      <w:rFonts w:ascii="Helvetica" w:eastAsiaTheme="majorEastAsia" w:hAnsi="Helvetica" w:cstheme="majorBidi"/>
      <w:b/>
      <w:bCs/>
      <w:color w:val="2B4181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A73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A73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4484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4484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A24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24484"/>
  </w:style>
  <w:style w:type="paragraph" w:styleId="Fuzeile">
    <w:name w:val="footer"/>
    <w:basedOn w:val="Standard"/>
    <w:link w:val="FuzeileZchn"/>
    <w:uiPriority w:val="99"/>
    <w:unhideWhenUsed/>
    <w:rsid w:val="005137CB"/>
    <w:pPr>
      <w:tabs>
        <w:tab w:val="center" w:pos="4536"/>
        <w:tab w:val="right" w:pos="9072"/>
      </w:tabs>
      <w:spacing w:line="200" w:lineRule="atLeast"/>
    </w:pPr>
    <w:rPr>
      <w:color w:val="3C3C3B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137CB"/>
    <w:rPr>
      <w:rFonts w:ascii="Garamond" w:hAnsi="Garamond"/>
      <w:color w:val="3C3C3B"/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6238C"/>
    <w:rPr>
      <w:rFonts w:ascii="Helvetica" w:eastAsiaTheme="majorEastAsia" w:hAnsi="Helvetica" w:cstheme="majorBidi"/>
      <w:b/>
      <w:bCs/>
      <w:color w:val="2B4181"/>
      <w:sz w:val="56"/>
      <w:szCs w:val="32"/>
    </w:rPr>
  </w:style>
  <w:style w:type="character" w:styleId="Hyperlink">
    <w:name w:val="Hyperlink"/>
    <w:basedOn w:val="Absatz-Standardschriftart"/>
    <w:uiPriority w:val="99"/>
    <w:unhideWhenUsed/>
    <w:rsid w:val="0007723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1"/>
    <w:qFormat/>
    <w:rsid w:val="00C07140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C40260"/>
  </w:style>
  <w:style w:type="character" w:styleId="NichtaufgelsteErwhnung">
    <w:name w:val="Unresolved Mention"/>
    <w:basedOn w:val="Absatz-Standardschriftart"/>
    <w:uiPriority w:val="99"/>
    <w:semiHidden/>
    <w:unhideWhenUsed/>
    <w:rsid w:val="008B4CC1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2FF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bsatz-Standardschriftart"/>
    <w:rsid w:val="008A7772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A73D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A73D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sid w:val="00D5130B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130B"/>
    <w:rPr>
      <w:rFonts w:ascii="Arial" w:eastAsia="Arial" w:hAnsi="Arial" w:cs="Arial"/>
      <w:color w:val="auto"/>
      <w:sz w:val="24"/>
      <w:szCs w:val="24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147C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47CA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47CA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47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47CA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esterreichzufuss.at/teilnahmebedingung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a8c663-baf3-4c2f-bcd9-60ded95f48bf">
      <Terms xmlns="http://schemas.microsoft.com/office/infopath/2007/PartnerControls"/>
    </lcf76f155ced4ddcb4097134ff3c332f>
    <TaxCatchAll xmlns="ec07837e-bb71-45f8-b20e-55bb6876f4e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47E4D319AEE34EAAC14B798F4BDAF6" ma:contentTypeVersion="14" ma:contentTypeDescription="Ein neues Dokument erstellen." ma:contentTypeScope="" ma:versionID="068b4cb0d82494b3c7308356b066004c">
  <xsd:schema xmlns:xsd="http://www.w3.org/2001/XMLSchema" xmlns:xs="http://www.w3.org/2001/XMLSchema" xmlns:p="http://schemas.microsoft.com/office/2006/metadata/properties" xmlns:ns2="26a8c663-baf3-4c2f-bcd9-60ded95f48bf" xmlns:ns3="ec07837e-bb71-45f8-b20e-55bb6876f4ec" targetNamespace="http://schemas.microsoft.com/office/2006/metadata/properties" ma:root="true" ma:fieldsID="f86b3c2a80d0153144b93c71c9aa5f5b" ns2:_="" ns3:_="">
    <xsd:import namespace="26a8c663-baf3-4c2f-bcd9-60ded95f48bf"/>
    <xsd:import namespace="ec07837e-bb71-45f8-b20e-55bb6876f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8c663-baf3-4c2f-bcd9-60ded95f4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1a4b58a0-9718-4846-9899-380a9c6e2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7837e-bb71-45f8-b20e-55bb6876f4e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191fed-5d4d-4951-878a-f398cd84986a}" ma:internalName="TaxCatchAll" ma:showField="CatchAllData" ma:web="ec07837e-bb71-45f8-b20e-55bb6876f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5DD31-B703-E542-B641-677D8F486F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B9D4A-9DC5-4789-B704-BD5B8E3A04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7499F-67FE-4984-9108-9ADF79D0A39C}">
  <ds:schemaRefs>
    <ds:schemaRef ds:uri="http://schemas.microsoft.com/office/2006/metadata/properties"/>
    <ds:schemaRef ds:uri="http://schemas.microsoft.com/office/infopath/2007/PartnerControls"/>
    <ds:schemaRef ds:uri="26a8c663-baf3-4c2f-bcd9-60ded95f48bf"/>
    <ds:schemaRef ds:uri="ec07837e-bb71-45f8-b20e-55bb6876f4ec"/>
  </ds:schemaRefs>
</ds:datastoreItem>
</file>

<file path=customXml/itemProps4.xml><?xml version="1.0" encoding="utf-8"?>
<ds:datastoreItem xmlns:ds="http://schemas.openxmlformats.org/officeDocument/2006/customXml" ds:itemID="{4D844259-27CE-4900-91C9-1463B7B38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a8c663-baf3-4c2f-bcd9-60ded95f48bf"/>
    <ds:schemaRef ds:uri="ec07837e-bb71-45f8-b20e-55bb6876f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Reichl und Partner Werbeagentur GmbH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Rudlstorfer</dc:creator>
  <cp:keywords/>
  <dc:description/>
  <cp:lastModifiedBy>Marion Guggenberger</cp:lastModifiedBy>
  <cp:revision>6</cp:revision>
  <cp:lastPrinted>2022-12-05T09:52:00Z</cp:lastPrinted>
  <dcterms:created xsi:type="dcterms:W3CDTF">2026-04-02T09:12:00Z</dcterms:created>
  <dcterms:modified xsi:type="dcterms:W3CDTF">2026-04-02T09:22:00Z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0x0101007647E4D319AEE34EAAC14B798F4BDAF6</vt:lpwstr>
  </property>
</Properties>
</file>